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F9" w:rsidRDefault="001126F9" w:rsidP="0011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поступательного и вращательного движений </w:t>
      </w:r>
    </w:p>
    <w:p w:rsidR="001126F9" w:rsidRPr="001249FD" w:rsidRDefault="001126F9" w:rsidP="0011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твердого тела</w:t>
      </w:r>
    </w:p>
    <w:p w:rsidR="001126F9" w:rsidRPr="0014193B" w:rsidRDefault="001126F9" w:rsidP="001126F9">
      <w:pPr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Механическая система состоит из колес 1 и 2, а также груза 3. К колесу 1 приложена пара сил с моментом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движущая сила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19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19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Время отсчитывается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 xml:space="preserve">, когда φ=0, а угловая скорость колеса 1 равна ω1. Момент сил сопротивления ведомого колеса 2 равен Мс. Массы тел соответственно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радиусы больших и малых колес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Найти закон движения тела 1, определить натяжение нити в заданный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окружное усилие в точке соприкосновения колес 1 и 2. Исходные данные задачи даны в системе СИ.</w:t>
      </w:r>
    </w:p>
    <w:p w:rsidR="001126F9" w:rsidRPr="0080287B" w:rsidRDefault="001126F9" w:rsidP="001126F9">
      <w:pPr>
        <w:framePr w:w="946" w:h="285" w:wrap="auto" w:vAnchor="text" w:hAnchor="page" w:x="10486" w:y="17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26F9" w:rsidRPr="001126F9" w:rsidRDefault="001126F9" w:rsidP="001126F9">
      <w:pPr>
        <w:framePr w:w="2263" w:h="285" w:wrap="auto" w:vAnchor="text" w:hAnchor="page" w:x="1681" w:y="68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126F9">
        <w:rPr>
          <w:rFonts w:ascii="Times New Roman" w:hAnsi="Times New Roman" w:cs="Times New Roman"/>
          <w:sz w:val="24"/>
          <w:szCs w:val="24"/>
        </w:rPr>
        <w:t>Д а н о :</w:t>
      </w:r>
      <w:r w:rsidRPr="001126F9">
        <w:rPr>
          <w:rFonts w:ascii="Arial" w:hAnsi="Arial" w:cs="Arial"/>
          <w:sz w:val="24"/>
          <w:szCs w:val="24"/>
        </w:rPr>
        <w:t xml:space="preserve"> </w:t>
      </w:r>
    </w:p>
    <w:p w:rsidR="001126F9" w:rsidRDefault="001126F9" w:rsidP="001126F9">
      <w:pPr>
        <w:rPr>
          <w:rFonts w:ascii="Times New Roman" w:hAnsi="Times New Roman" w:cs="Times New Roman"/>
          <w:sz w:val="28"/>
          <w:szCs w:val="28"/>
        </w:rPr>
      </w:pPr>
    </w:p>
    <w:p w:rsidR="001126F9" w:rsidRPr="001126F9" w:rsidRDefault="001126F9" w:rsidP="001126F9">
      <w:pPr>
        <w:framePr w:w="2531" w:h="255" w:wrap="auto" w:vAnchor="text" w:hAnchor="text" w:x="851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531" w:h="255" w:wrap="auto" w:vAnchor="text" w:hAnchor="text" w:x="1878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531" w:h="255" w:wrap="auto" w:vAnchor="text" w:hAnchor="text" w:x="3034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71" w:h="255" w:wrap="auto" w:vAnchor="text" w:hAnchor="text" w:x="4190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66725" cy="161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71" w:h="255" w:wrap="auto" w:vAnchor="text" w:hAnchor="text" w:x="5217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66725" cy="161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26" w:h="255" w:wrap="auto" w:vAnchor="text" w:hAnchor="text" w:x="6244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3815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396" w:h="255" w:wrap="auto" w:vAnchor="text" w:hAnchor="text" w:x="7400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19100" cy="161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3086" w:h="255" w:wrap="auto" w:vAnchor="text" w:hAnchor="text" w:x="851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857250" cy="161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666" w:h="255" w:wrap="auto" w:vAnchor="text" w:hAnchor="text" w:x="2777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90550" cy="161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41" w:h="255" w:wrap="auto" w:vAnchor="text" w:hAnchor="text" w:x="4061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4767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366" w:h="255" w:wrap="auto" w:vAnchor="text" w:hAnchor="text" w:x="5217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00050" cy="161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636" w:h="255" w:wrap="auto" w:vAnchor="text" w:hAnchor="text" w:x="6244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71500" cy="161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276" w:h="255" w:wrap="auto" w:vAnchor="text" w:hAnchor="text" w:x="7528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342900" cy="161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5715" w:h="6660" w:wrap="auto" w:vAnchor="text" w:hAnchor="text" w:x="1750" w:y="91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666"/>
          <w:sz w:val="20"/>
          <w:szCs w:val="20"/>
          <w:lang w:eastAsia="ru-RU"/>
        </w:rPr>
        <w:drawing>
          <wp:inline distT="0" distB="0" distL="0" distR="0">
            <wp:extent cx="3438525" cy="422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Default="001126F9" w:rsidP="001126F9">
      <w:pPr>
        <w:rPr>
          <w:rFonts w:ascii="Times New Roman" w:hAnsi="Times New Roman" w:cs="Times New Roman"/>
          <w:sz w:val="28"/>
          <w:szCs w:val="28"/>
        </w:rPr>
      </w:pPr>
    </w:p>
    <w:p w:rsidR="00EE74B2" w:rsidRDefault="00C60E03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Default="003A7389">
      <w:pPr>
        <w:rPr>
          <w:lang w:val="en-US"/>
        </w:rPr>
      </w:pPr>
    </w:p>
    <w:p w:rsidR="003A7389" w:rsidRPr="00F50DBE" w:rsidRDefault="003A7389">
      <w:pPr>
        <w:rPr>
          <w:rFonts w:ascii="Times New Roman" w:hAnsi="Times New Roman" w:cs="Times New Roman"/>
          <w:sz w:val="28"/>
          <w:szCs w:val="28"/>
        </w:rPr>
      </w:pPr>
      <w:r w:rsidRPr="00F50DBE">
        <w:rPr>
          <w:rFonts w:ascii="Times New Roman" w:hAnsi="Times New Roman" w:cs="Times New Roman"/>
          <w:sz w:val="28"/>
          <w:szCs w:val="28"/>
        </w:rPr>
        <w:t>Для решения задачи необходимо записать уравнения движения для каждого тела</w:t>
      </w:r>
      <w:proofErr w:type="gramStart"/>
      <w:r w:rsidRPr="00F50D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DBE">
        <w:rPr>
          <w:rFonts w:ascii="Times New Roman" w:hAnsi="Times New Roman" w:cs="Times New Roman"/>
          <w:sz w:val="28"/>
          <w:szCs w:val="28"/>
        </w:rPr>
        <w:t xml:space="preserve"> для чего отбросим связи и заменим их действия реакциями</w:t>
      </w:r>
    </w:p>
    <w:p w:rsidR="003A7389" w:rsidRPr="00F50DBE" w:rsidRDefault="003A7389">
      <w:pPr>
        <w:rPr>
          <w:rFonts w:ascii="Times New Roman" w:hAnsi="Times New Roman" w:cs="Times New Roman"/>
          <w:sz w:val="28"/>
          <w:szCs w:val="28"/>
        </w:rPr>
      </w:pPr>
    </w:p>
    <w:p w:rsidR="003A7389" w:rsidRPr="00F50DBE" w:rsidRDefault="003A7389">
      <w:pPr>
        <w:rPr>
          <w:rFonts w:ascii="Times New Roman" w:hAnsi="Times New Roman" w:cs="Times New Roman"/>
          <w:sz w:val="28"/>
          <w:szCs w:val="28"/>
        </w:rPr>
      </w:pPr>
    </w:p>
    <w:p w:rsidR="003A7389" w:rsidRPr="003A7389" w:rsidRDefault="003A73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Уравнение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1 тела</w:t>
      </w:r>
    </w:p>
    <w:p w:rsidR="003A7389" w:rsidRPr="00F50DBE" w:rsidRDefault="00AB1C8A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z1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=-P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-S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3A7389" w:rsidRPr="003A7389" w:rsidRDefault="003A7389" w:rsidP="003A73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Уравнение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</w:p>
    <w:p w:rsidR="003A7389" w:rsidRDefault="00AB1C8A" w:rsidP="003A738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3A7389" w:rsidRDefault="003A7389" w:rsidP="003A73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Уравнение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A7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389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</w:p>
    <w:p w:rsidR="003A7389" w:rsidRDefault="00AB1C8A" w:rsidP="003A738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=T-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:rsidR="003A7389" w:rsidRPr="003A7389" w:rsidRDefault="003A7389" w:rsidP="003A73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7389" w:rsidRDefault="00F50D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0595" cy="1800225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6394" t="32264" r="4852" b="3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DBE" w:rsidRDefault="00F50DBE">
      <w:pPr>
        <w:rPr>
          <w:rFonts w:ascii="Times New Roman" w:hAnsi="Times New Roman" w:cs="Times New Roman"/>
          <w:sz w:val="28"/>
          <w:szCs w:val="28"/>
        </w:rPr>
      </w:pPr>
      <w:r w:rsidRPr="00F50DBE">
        <w:rPr>
          <w:rFonts w:ascii="Times New Roman" w:hAnsi="Times New Roman" w:cs="Times New Roman"/>
          <w:sz w:val="28"/>
          <w:szCs w:val="28"/>
          <w:lang w:val="en-US"/>
        </w:rPr>
        <w:t xml:space="preserve">Моменты инерции относительно осей вращения для </w:t>
      </w:r>
      <w:proofErr w:type="spellStart"/>
      <w:r w:rsidRPr="00F50DBE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  <w:r w:rsidRPr="00F50DBE">
        <w:rPr>
          <w:rFonts w:ascii="Times New Roman" w:hAnsi="Times New Roman" w:cs="Times New Roman"/>
          <w:sz w:val="28"/>
          <w:szCs w:val="28"/>
          <w:lang w:val="en-US"/>
        </w:rPr>
        <w:t xml:space="preserve"> 1 и 2</w:t>
      </w:r>
    </w:p>
    <w:p w:rsidR="00F50DBE" w:rsidRDefault="00F50DBE">
      <w:pPr>
        <w:rPr>
          <w:rFonts w:ascii="Times New Roman" w:hAnsi="Times New Roman" w:cs="Times New Roman"/>
          <w:sz w:val="28"/>
          <w:szCs w:val="28"/>
        </w:rPr>
      </w:pPr>
    </w:p>
    <w:p w:rsidR="00F50DBE" w:rsidRDefault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F50DBE" w:rsidRDefault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i2</m:t>
          </m:r>
        </m:oMath>
      </m:oMathPara>
    </w:p>
    <w:p w:rsidR="00F50DBE" w:rsidRDefault="00F50DB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50DBE">
        <w:rPr>
          <w:rFonts w:ascii="Times New Roman" w:hAnsi="Times New Roman" w:cs="Times New Roman"/>
          <w:sz w:val="28"/>
          <w:szCs w:val="28"/>
          <w:lang w:val="en-US"/>
        </w:rPr>
        <w:t>Кинематическое уравнение связи для тел 1 и 2 (формула Эйлера для точки К</w:t>
      </w:r>
      <w:r w:rsidRPr="00F50DBE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F50DBE" w:rsidRDefault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F50DBE" w:rsidRDefault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F50DBE" w:rsidRDefault="00F50DB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0DBE">
        <w:rPr>
          <w:rFonts w:ascii="Times New Roman" w:hAnsi="Times New Roman" w:cs="Times New Roman"/>
          <w:sz w:val="28"/>
          <w:szCs w:val="28"/>
          <w:lang w:val="en-US"/>
        </w:rPr>
        <w:t>возьмем</w:t>
      </w:r>
      <w:proofErr w:type="spellEnd"/>
      <w:proofErr w:type="gramEnd"/>
      <w:r w:rsidRPr="00F50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0DBE">
        <w:rPr>
          <w:rFonts w:ascii="Times New Roman" w:hAnsi="Times New Roman" w:cs="Times New Roman"/>
          <w:sz w:val="28"/>
          <w:szCs w:val="28"/>
          <w:lang w:val="en-US"/>
        </w:rPr>
        <w:t>производную</w:t>
      </w:r>
      <w:proofErr w:type="spellEnd"/>
      <w:r w:rsidRPr="00F50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0DBE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F50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0DBE"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proofErr w:type="spellEnd"/>
    </w:p>
    <w:p w:rsidR="00F50DBE" w:rsidRPr="00F50DBE" w:rsidRDefault="00F50DBE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F50DBE" w:rsidRPr="00F50DBE" w:rsidRDefault="00F50DBE">
      <w:pPr>
        <w:rPr>
          <w:rFonts w:ascii="Times New Roman" w:hAnsi="Times New Roman" w:cs="Times New Roman"/>
          <w:sz w:val="28"/>
          <w:szCs w:val="28"/>
        </w:rPr>
      </w:pPr>
      <w:r w:rsidRPr="00F50DBE">
        <w:rPr>
          <w:rFonts w:ascii="Times New Roman" w:hAnsi="Times New Roman" w:cs="Times New Roman"/>
          <w:sz w:val="28"/>
          <w:szCs w:val="28"/>
        </w:rPr>
        <w:t xml:space="preserve">Кинематическое уравнение связи для тел 2 и 3 (формула Эйлера для точки </w:t>
      </w:r>
      <w:r w:rsidRPr="00F50D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0DBE">
        <w:rPr>
          <w:rFonts w:ascii="Times New Roman" w:hAnsi="Times New Roman" w:cs="Times New Roman"/>
          <w:sz w:val="28"/>
          <w:szCs w:val="28"/>
        </w:rPr>
        <w:t>)</w:t>
      </w:r>
    </w:p>
    <w:p w:rsidR="00F50DBE" w:rsidRDefault="00F50DBE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F50DBE" w:rsidRPr="00F50DBE" w:rsidRDefault="00F50DBE">
      <w:pPr>
        <w:rPr>
          <w:rFonts w:ascii="Times New Roman" w:hAnsi="Times New Roman" w:cs="Times New Roman"/>
          <w:sz w:val="28"/>
          <w:szCs w:val="28"/>
        </w:rPr>
      </w:pPr>
    </w:p>
    <w:p w:rsidR="00F50DBE" w:rsidRPr="00F50DBE" w:rsidRDefault="00F50DBE">
      <w:pPr>
        <w:rPr>
          <w:rFonts w:ascii="Times New Roman" w:hAnsi="Times New Roman" w:cs="Times New Roman"/>
          <w:sz w:val="28"/>
          <w:szCs w:val="28"/>
        </w:rPr>
      </w:pPr>
      <w:r w:rsidRPr="00F50DBE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0DB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0DBE">
        <w:rPr>
          <w:rFonts w:ascii="Times New Roman" w:hAnsi="Times New Roman" w:cs="Times New Roman"/>
          <w:sz w:val="28"/>
          <w:szCs w:val="28"/>
        </w:rPr>
        <w:t xml:space="preserve">ые выражения подставим в уравнения движения тел </w:t>
      </w:r>
    </w:p>
    <w:p w:rsidR="00F50DBE" w:rsidRPr="00C60E03" w:rsidRDefault="00F50DBE" w:rsidP="00F50DBE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z1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=-P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-S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F50DBE" w:rsidRDefault="00F50DBE" w:rsidP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+S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F50DBE" w:rsidRDefault="00F50DBE" w:rsidP="00F50DB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=T-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:rsidR="00F50DBE" w:rsidRDefault="00F50DBE">
      <w:pPr>
        <w:rPr>
          <w:rFonts w:ascii="Times New Roman" w:hAnsi="Times New Roman" w:cs="Times New Roman"/>
          <w:sz w:val="28"/>
          <w:szCs w:val="28"/>
        </w:rPr>
      </w:pPr>
      <w:r w:rsidRPr="00F50DBE">
        <w:rPr>
          <w:rFonts w:ascii="Times New Roman" w:hAnsi="Times New Roman" w:cs="Times New Roman"/>
          <w:sz w:val="28"/>
          <w:szCs w:val="28"/>
        </w:rPr>
        <w:t>Из второго уравнения выразим реакцию связи S и подставим в первое уравнение. Затем из третьего уравнения выразим реакцию связи T и подставим в первое уравнение, тогда получи</w:t>
      </w:r>
      <w:r w:rsidR="00C60E03">
        <w:rPr>
          <w:rFonts w:ascii="Times New Roman" w:hAnsi="Times New Roman" w:cs="Times New Roman"/>
          <w:sz w:val="28"/>
          <w:szCs w:val="28"/>
        </w:rPr>
        <w:t>м</w:t>
      </w:r>
    </w:p>
    <w:p w:rsidR="00C60E03" w:rsidRDefault="00C60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дифференциальное уравнение</w:t>
      </w:r>
    </w:p>
    <w:p w:rsidR="00C60E03" w:rsidRPr="00C60E03" w:rsidRDefault="00C60E03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z1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5500+200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C60E03" w:rsidRPr="00C60E03" w:rsidRDefault="00C60E03">
      <w:pPr>
        <w:rPr>
          <w:rFonts w:ascii="Times New Roman" w:hAnsi="Times New Roman" w:cs="Times New Roman"/>
          <w:sz w:val="28"/>
          <w:szCs w:val="28"/>
        </w:rPr>
      </w:pPr>
    </w:p>
    <w:p w:rsidR="00C60E03" w:rsidRDefault="00C60E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60E03">
        <w:rPr>
          <w:rFonts w:ascii="Times New Roman" w:hAnsi="Times New Roman" w:cs="Times New Roman"/>
          <w:sz w:val="28"/>
          <w:szCs w:val="28"/>
        </w:rPr>
        <w:t>Решение дифференциального уравнения выполним численно</w:t>
      </w:r>
    </w:p>
    <w:p w:rsidR="00C60E03" w:rsidRDefault="00C60E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0E03" w:rsidRPr="00C60E03" w:rsidRDefault="00C60E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00500" cy="3143250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0E03" w:rsidRPr="00C60E03" w:rsidSect="006E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6F9"/>
    <w:rsid w:val="001054CD"/>
    <w:rsid w:val="001126F9"/>
    <w:rsid w:val="003A7389"/>
    <w:rsid w:val="005C3B86"/>
    <w:rsid w:val="006E75A0"/>
    <w:rsid w:val="00AB1C8A"/>
    <w:rsid w:val="00B16496"/>
    <w:rsid w:val="00C60E03"/>
    <w:rsid w:val="00F50DBE"/>
    <w:rsid w:val="00FD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A73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image" Target="media/image16.gi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Klyuev</dc:creator>
  <cp:lastModifiedBy>Lenovo</cp:lastModifiedBy>
  <cp:revision>4</cp:revision>
  <dcterms:created xsi:type="dcterms:W3CDTF">2022-01-27T19:24:00Z</dcterms:created>
  <dcterms:modified xsi:type="dcterms:W3CDTF">2022-01-29T19:56:00Z</dcterms:modified>
</cp:coreProperties>
</file>